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5" w:rsidRPr="008E0055" w:rsidRDefault="008E0055" w:rsidP="008E0055">
      <w:pPr>
        <w:spacing w:after="0" w:line="240" w:lineRule="auto"/>
        <w:jc w:val="center"/>
        <w:outlineLvl w:val="0"/>
        <w:rPr>
          <w:rFonts w:ascii="myface" w:eastAsia="Times New Roman" w:hAnsi="myface" w:cs="Arial"/>
          <w:kern w:val="36"/>
          <w:sz w:val="72"/>
          <w:szCs w:val="72"/>
          <w:lang w:eastAsia="ru-RU"/>
        </w:rPr>
      </w:pPr>
      <w:r w:rsidRPr="008E0055">
        <w:rPr>
          <w:rFonts w:ascii="myface" w:eastAsia="Times New Roman" w:hAnsi="myface" w:cs="Arial"/>
          <w:kern w:val="36"/>
          <w:sz w:val="72"/>
          <w:szCs w:val="72"/>
          <w:lang w:eastAsia="ru-RU"/>
        </w:rPr>
        <w:t>Вычитание отрицательных чисел</w:t>
      </w:r>
    </w:p>
    <w:p w:rsidR="008E0055" w:rsidRPr="008E0055" w:rsidRDefault="008E0055" w:rsidP="008E00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005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E0055" w:rsidRPr="008E0055" w:rsidRDefault="008E0055" w:rsidP="008E0055">
      <w:pPr>
        <w:spacing w:after="0" w:line="240" w:lineRule="auto"/>
        <w:ind w:left="5415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55" w:rsidRPr="008E0055" w:rsidRDefault="008E0055" w:rsidP="008E0055">
      <w:pPr>
        <w:shd w:val="clear" w:color="auto" w:fill="FFFFFF"/>
        <w:spacing w:after="0" w:line="240" w:lineRule="auto"/>
        <w:ind w:left="6165"/>
        <w:jc w:val="center"/>
        <w:rPr>
          <w:rFonts w:ascii="Arial" w:eastAsia="Times New Roman" w:hAnsi="Arial" w:cs="Arial"/>
          <w:vanish/>
          <w:sz w:val="26"/>
          <w:szCs w:val="26"/>
          <w:lang w:eastAsia="ru-RU"/>
        </w:rPr>
      </w:pPr>
      <w:r w:rsidRPr="008E0055">
        <w:rPr>
          <w:rFonts w:ascii="Arial" w:eastAsia="Times New Roman" w:hAnsi="Arial" w:cs="Arial"/>
          <w:vanish/>
          <w:sz w:val="26"/>
          <w:szCs w:val="26"/>
          <w:lang w:eastAsia="ru-RU"/>
        </w:rPr>
        <w:t xml:space="preserve">Введите тему </w:t>
      </w:r>
      <w:r>
        <w:rPr>
          <w:rFonts w:ascii="Arial" w:eastAsia="Times New Roman" w:hAnsi="Arial" w:cs="Arial"/>
          <w:noProof/>
          <w:vanish/>
          <w:sz w:val="26"/>
          <w:szCs w:val="26"/>
          <w:lang w:eastAsia="ru-RU"/>
        </w:rPr>
        <w:drawing>
          <wp:inline distT="0" distB="0" distL="0" distR="0">
            <wp:extent cx="114300" cy="180975"/>
            <wp:effectExtent l="0" t="0" r="0" b="0"/>
            <wp:docPr id="2" name="Рисунок 2" descr="http://math-prosto.ru/images/soderjanie/orange_arrow_up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-prosto.ru/images/soderjanie/orange_arrow_up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55" w:rsidRPr="008E0055" w:rsidRDefault="008E0055" w:rsidP="008E0055">
      <w:pPr>
        <w:spacing w:after="3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8E0055" w:rsidRPr="008E0055" w:rsidRDefault="008E0055" w:rsidP="008E0055">
      <w:pPr>
        <w:shd w:val="clear" w:color="auto" w:fill="CCFAC9"/>
        <w:spacing w:after="0" w:line="240" w:lineRule="auto"/>
        <w:ind w:firstLine="105"/>
        <w:textAlignment w:val="top"/>
        <w:rPr>
          <w:rFonts w:ascii="Verdana" w:eastAsia="Times New Roman" w:hAnsi="Verdana" w:cs="Arial"/>
          <w:sz w:val="23"/>
          <w:szCs w:val="23"/>
          <w:lang w:eastAsia="ru-RU"/>
        </w:rPr>
      </w:pPr>
      <w:r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238125" cy="200025"/>
            <wp:effectExtent l="0" t="0" r="0" b="0"/>
            <wp:docPr id="26" name="Рисунок 26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055">
        <w:rPr>
          <w:rFonts w:ascii="Verdana" w:eastAsia="Times New Roman" w:hAnsi="Verdana" w:cs="Arial"/>
          <w:sz w:val="23"/>
          <w:szCs w:val="23"/>
          <w:lang w:eastAsia="ru-RU"/>
        </w:rPr>
        <w:t xml:space="preserve">Знание только тогда знание, когда оно приобретено усилиями мысли, а не памятью. </w:t>
      </w:r>
    </w:p>
    <w:p w:rsidR="008E0055" w:rsidRPr="008E0055" w:rsidRDefault="008E0055" w:rsidP="008E0055">
      <w:pPr>
        <w:shd w:val="clear" w:color="auto" w:fill="CCFAC9"/>
        <w:spacing w:before="225" w:line="240" w:lineRule="auto"/>
        <w:ind w:firstLine="90"/>
        <w:jc w:val="right"/>
        <w:textAlignment w:val="top"/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</w:pPr>
      <w:r w:rsidRPr="008E0055"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  <w:t xml:space="preserve">Л.Н. Толстой </w:t>
      </w:r>
    </w:p>
    <w:p w:rsidR="008E0055" w:rsidRPr="008E0055" w:rsidRDefault="008E0055" w:rsidP="008E0055">
      <w:pPr>
        <w:shd w:val="clear" w:color="auto" w:fill="FFFFFF"/>
        <w:spacing w:line="480" w:lineRule="auto"/>
        <w:jc w:val="center"/>
        <w:textAlignment w:val="top"/>
        <w:rPr>
          <w:rFonts w:ascii="Arial" w:eastAsia="Times New Roman" w:hAnsi="Arial" w:cs="Arial"/>
          <w:vanish/>
          <w:sz w:val="32"/>
          <w:szCs w:val="32"/>
          <w:lang w:eastAsia="ru-RU"/>
        </w:rPr>
      </w:pPr>
      <w:hyperlink r:id="rId7" w:history="1">
        <w:r w:rsidRPr="008E0055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Отрицательные числа. Координатная прямая</w:t>
        </w:r>
      </w:hyperlink>
      <w:r w:rsidRPr="008E0055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8" w:history="1">
        <w:r w:rsidRPr="008E0055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Координаты точек на числовой оси</w:t>
        </w:r>
      </w:hyperlink>
      <w:r w:rsidRPr="008E0055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9" w:history="1">
        <w:r w:rsidRPr="008E0055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Сложение отрицательных чисел</w:t>
        </w:r>
      </w:hyperlink>
      <w:r w:rsidRPr="008E0055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10" w:history="1">
        <w:r w:rsidRPr="008E0055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Вычитание отрицательных чисел</w:t>
        </w:r>
      </w:hyperlink>
      <w:r w:rsidRPr="008E0055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11" w:history="1">
        <w:r w:rsidRPr="008E0055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Умножение отрицательных чисел</w:t>
        </w:r>
      </w:hyperlink>
      <w:r w:rsidRPr="008E0055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  <w:hyperlink r:id="rId12" w:history="1">
        <w:r w:rsidRPr="008E0055">
          <w:rPr>
            <w:rFonts w:ascii="Arial" w:eastAsia="Times New Roman" w:hAnsi="Arial" w:cs="Arial"/>
            <w:b/>
            <w:bCs/>
            <w:vanish/>
            <w:color w:val="0000CD"/>
            <w:sz w:val="29"/>
            <w:szCs w:val="29"/>
            <w:u w:val="single"/>
            <w:lang w:eastAsia="ru-RU"/>
          </w:rPr>
          <w:t>Деление отрицательных чисел</w:t>
        </w:r>
      </w:hyperlink>
      <w:r w:rsidRPr="008E0055">
        <w:rPr>
          <w:rFonts w:ascii="Arial" w:eastAsia="Times New Roman" w:hAnsi="Arial" w:cs="Arial"/>
          <w:vanish/>
          <w:sz w:val="32"/>
          <w:szCs w:val="32"/>
          <w:lang w:eastAsia="ru-RU"/>
        </w:rPr>
        <w:t xml:space="preserve"> 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Как известно вычитание - это действие, противоположное сложению.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Если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- положительные числа, то вычесть из числа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число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, значит найти такое число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c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, которое при сложении с числом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даёт число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8E0055" w:rsidRPr="008E0055" w:rsidRDefault="008E0055" w:rsidP="008E0055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-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= с или с +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=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Определение вычитания сохраняется для всех рациональных чисел. То есть </w:t>
      </w:r>
      <w:r w:rsidRPr="008E00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вычитание положительных и отрицательных чисел</w:t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можно заменить сложением.</w:t>
      </w:r>
    </w:p>
    <w:p w:rsidR="008E0055" w:rsidRPr="008E0055" w:rsidRDefault="008E0055" w:rsidP="008E0055">
      <w:pPr>
        <w:shd w:val="clear" w:color="auto" w:fill="E0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27" name="Рисунок 27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190750" cy="352425"/>
            <wp:effectExtent l="0" t="0" r="0" b="0"/>
            <wp:docPr id="28" name="Рисунок 28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5750" cy="552450"/>
            <wp:effectExtent l="19050" t="0" r="0" b="0"/>
            <wp:docPr id="29" name="Рисунок 29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0" name="Рисунок 30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55" w:rsidRPr="008E0055" w:rsidRDefault="008E0055" w:rsidP="008E0055">
      <w:pPr>
        <w:pBdr>
          <w:left w:val="single" w:sz="18" w:space="8" w:color="FF0000"/>
        </w:pBdr>
        <w:shd w:val="clear" w:color="auto" w:fill="E0FFFF"/>
        <w:spacing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Чтобы из одного числа вычесть другое, нужно к уменьшаемому прибавить число противоположное вычитаемому.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Или по другому можно сказать, что вычитание числа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- это </w:t>
      </w:r>
      <w:proofErr w:type="gram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тоже самое</w:t>
      </w:r>
      <w:proofErr w:type="gram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сложение, но с числом противоположным числу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8E0055" w:rsidRPr="008E0055" w:rsidRDefault="008E0055" w:rsidP="008E0055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val="en-US" w:eastAsia="ru-RU"/>
        </w:rPr>
      </w:pPr>
      <w:r w:rsidRPr="008E0055">
        <w:rPr>
          <w:rFonts w:ascii="Arial" w:eastAsia="Times New Roman" w:hAnsi="Arial" w:cs="Arial"/>
          <w:sz w:val="32"/>
          <w:szCs w:val="32"/>
          <w:lang w:val="en-US" w:eastAsia="ru-RU"/>
        </w:rPr>
        <w:t>a - b = a + (- b)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val="en-US"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Пример</w:t>
      </w:r>
      <w:r w:rsidRPr="008E0055">
        <w:rPr>
          <w:rFonts w:ascii="Arial" w:eastAsia="Times New Roman" w:hAnsi="Arial" w:cs="Arial"/>
          <w:sz w:val="32"/>
          <w:szCs w:val="32"/>
          <w:lang w:val="en-US" w:eastAsia="ru-RU"/>
        </w:rPr>
        <w:t>.</w:t>
      </w:r>
    </w:p>
    <w:p w:rsidR="008E0055" w:rsidRPr="008E0055" w:rsidRDefault="008E0055" w:rsidP="008E0055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6 - 8 = 6 + (- 8) = - 2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Пример.</w:t>
      </w:r>
    </w:p>
    <w:p w:rsidR="008E0055" w:rsidRPr="008E0055" w:rsidRDefault="008E0055" w:rsidP="008E0055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0 - 2 = 0 + (- 2) = - 2</w:t>
      </w:r>
    </w:p>
    <w:p w:rsidR="008E0055" w:rsidRPr="008E0055" w:rsidRDefault="008E0055" w:rsidP="008E0055">
      <w:pPr>
        <w:shd w:val="clear" w:color="auto" w:fill="E0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33375" cy="333375"/>
            <wp:effectExtent l="19050" t="0" r="9525" b="0"/>
            <wp:docPr id="31" name="Рисунок 31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190750" cy="352425"/>
            <wp:effectExtent l="0" t="0" r="0" b="0"/>
            <wp:docPr id="32" name="Рисунок 32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5750" cy="552450"/>
            <wp:effectExtent l="19050" t="0" r="0" b="0"/>
            <wp:docPr id="33" name="Рисунок 33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4" name="Рисунок 34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55" w:rsidRPr="008E0055" w:rsidRDefault="008E0055" w:rsidP="008E0055">
      <w:pPr>
        <w:pBdr>
          <w:left w:val="single" w:sz="18" w:space="8" w:color="FF0000"/>
        </w:pBdr>
        <w:shd w:val="clear" w:color="auto" w:fill="E0FFFF"/>
        <w:spacing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Стоит запомнить выражения ниже.</w:t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0 -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= -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- 0 =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-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= 0</w:t>
      </w:r>
    </w:p>
    <w:p w:rsidR="008E0055" w:rsidRPr="008E0055" w:rsidRDefault="008E0055" w:rsidP="008E0055">
      <w:pPr>
        <w:shd w:val="clear" w:color="auto" w:fill="F3F3F1"/>
        <w:spacing w:before="300" w:after="3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</w:pPr>
      <w:r w:rsidRPr="008E0055">
        <w:rPr>
          <w:rFonts w:ascii="Comic Sans MS" w:eastAsia="Times New Roman" w:hAnsi="Comic Sans MS" w:cs="Arial"/>
          <w:color w:val="A52A2A"/>
          <w:sz w:val="58"/>
          <w:szCs w:val="58"/>
          <w:lang w:eastAsia="ru-RU"/>
        </w:rPr>
        <w:t>Правила вычитания отрицательных чисел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Как видно из примеров выше вычитание числа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- это сложение с числом противоположным числу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b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Это правило сохраняется не только при вычитании </w:t>
      </w:r>
      <w:proofErr w:type="gram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из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б</w:t>
      </w:r>
      <w:proofErr w:type="gram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>óльшего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числа меньшего, но и позволяет из меньшего числа вычесть большее число, то есть всегда можно найти разность двух чисел.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Разность может быть положительным числом, отрицательным числом или числом ноль.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Примеры вычитания отрицательных и положительных чисел</w:t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8E0055" w:rsidRPr="008E0055" w:rsidRDefault="008E0055" w:rsidP="008E0055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- 3 - (+ 4) = - 3 + (- 4) = - 7</w:t>
      </w:r>
    </w:p>
    <w:p w:rsidR="008E0055" w:rsidRPr="008E0055" w:rsidRDefault="008E0055" w:rsidP="008E0055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- 6 - (- 7) = - 6 + (+ 7) = 1</w:t>
      </w:r>
    </w:p>
    <w:p w:rsidR="008E0055" w:rsidRPr="008E0055" w:rsidRDefault="008E0055" w:rsidP="008E0055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5 - (- 3) = 5 + (+ 3) = 8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Удобно запомнить </w:t>
      </w:r>
      <w:r w:rsidRPr="008E00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правило знаков</w:t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t>, которое позволяет уменьшить количество скобок.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Знак "плюс" не изменяет знака числа, поэтому, если перед скобкой стоит плюс, то знак в скобках не меняется.</w:t>
      </w:r>
    </w:p>
    <w:p w:rsidR="008E0055" w:rsidRPr="008E0055" w:rsidRDefault="008E0055" w:rsidP="008E0055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+ (+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) = +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+ (-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) = -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Знак "минус" перед скобками меняет знак числа в скобках </w:t>
      </w:r>
      <w:proofErr w:type="gram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на</w:t>
      </w:r>
      <w:proofErr w:type="gram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противоположный.</w:t>
      </w:r>
    </w:p>
    <w:p w:rsidR="008E0055" w:rsidRPr="008E0055" w:rsidRDefault="008E0055" w:rsidP="008E0055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- (+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) = -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- (-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) = + </w:t>
      </w:r>
      <w:proofErr w:type="spell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Из равенств видно, что если </w:t>
      </w:r>
      <w:proofErr w:type="gramStart"/>
      <w:r w:rsidRPr="008E0055">
        <w:rPr>
          <w:rFonts w:ascii="Arial" w:eastAsia="Times New Roman" w:hAnsi="Arial" w:cs="Arial"/>
          <w:sz w:val="32"/>
          <w:szCs w:val="32"/>
          <w:lang w:eastAsia="ru-RU"/>
        </w:rPr>
        <w:t>перед</w:t>
      </w:r>
      <w:proofErr w:type="gramEnd"/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и внутри скобок стоят одинаковые знаки, то получаем "+", а если знаки разные, то получаем "-".</w:t>
      </w:r>
    </w:p>
    <w:p w:rsidR="008E0055" w:rsidRPr="008E0055" w:rsidRDefault="008E0055" w:rsidP="008E0055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(- 6) + (+ 2) - (- 10) - (- 1) + (- 7) = - 6 + 2 + 10 + 1 - 7 = - 13 + 13 = 0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Правило знаков сохраняется и в том случае, если в скобках не одно число, а алгебраическая сумма чисел.</w:t>
      </w:r>
    </w:p>
    <w:p w:rsidR="008E0055" w:rsidRPr="008E0055" w:rsidRDefault="008E0055" w:rsidP="008E0055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val="en-US" w:eastAsia="ru-RU"/>
        </w:rPr>
      </w:pPr>
      <w:r w:rsidRPr="008E0055">
        <w:rPr>
          <w:rFonts w:ascii="Arial" w:eastAsia="Times New Roman" w:hAnsi="Arial" w:cs="Arial"/>
          <w:sz w:val="32"/>
          <w:szCs w:val="32"/>
          <w:lang w:val="en-US" w:eastAsia="ru-RU"/>
        </w:rPr>
        <w:t>a - (- b + c) + (d - k + n) = a + b - c + d - k + n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Обратите внимание, если в скобках стоит несколько чисел и перед скобками стоит знак "минус", то должны меняться знаки перед </w:t>
      </w:r>
      <w:r w:rsidRPr="008E0055">
        <w:rPr>
          <w:rFonts w:ascii="Arial" w:eastAsia="Times New Roman" w:hAnsi="Arial" w:cs="Arial"/>
          <w:color w:val="008000"/>
          <w:sz w:val="32"/>
          <w:szCs w:val="32"/>
          <w:lang w:eastAsia="ru-RU"/>
        </w:rPr>
        <w:t>всеми</w:t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t xml:space="preserve"> числами в этих скобках.</w:t>
      </w:r>
    </w:p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Чтобы запомнить правило знаков можно составить таблицу определения знаков числа.</w:t>
      </w:r>
    </w:p>
    <w:p w:rsidR="008E0055" w:rsidRPr="008E0055" w:rsidRDefault="008E0055" w:rsidP="008E0055">
      <w:pPr>
        <w:shd w:val="clear" w:color="auto" w:fill="F3F3F1"/>
        <w:spacing w:after="150" w:line="240" w:lineRule="auto"/>
        <w:jc w:val="center"/>
        <w:textAlignment w:val="top"/>
        <w:outlineLvl w:val="2"/>
        <w:rPr>
          <w:rFonts w:ascii="Comic Sans MS" w:eastAsia="Times New Roman" w:hAnsi="Comic Sans MS" w:cs="Arial"/>
          <w:color w:val="800080"/>
          <w:sz w:val="45"/>
          <w:szCs w:val="45"/>
          <w:lang w:eastAsia="ru-RU"/>
        </w:rPr>
      </w:pPr>
      <w:r w:rsidRPr="008E0055">
        <w:rPr>
          <w:rFonts w:ascii="Comic Sans MS" w:eastAsia="Times New Roman" w:hAnsi="Comic Sans MS" w:cs="Arial"/>
          <w:color w:val="800080"/>
          <w:sz w:val="45"/>
          <w:szCs w:val="45"/>
          <w:lang w:eastAsia="ru-RU"/>
        </w:rPr>
        <w:t>Правило знаков для чисел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901"/>
      </w:tblGrid>
      <w:tr w:rsidR="008E0055" w:rsidRPr="008E0055" w:rsidTr="008E005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055" w:rsidRPr="008E0055" w:rsidRDefault="008E0055" w:rsidP="008E0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8E0055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8E005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(</w:t>
            </w:r>
            <w:r w:rsidRPr="008E0055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8E005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8E0055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055" w:rsidRPr="008E0055" w:rsidRDefault="008E0055" w:rsidP="008E0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8E0055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8E005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(</w:t>
            </w:r>
            <w:r w:rsidRPr="008E0055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8E005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8E0055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</w:p>
        </w:tc>
      </w:tr>
      <w:tr w:rsidR="008E0055" w:rsidRPr="008E0055" w:rsidTr="008E005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055" w:rsidRPr="008E0055" w:rsidRDefault="008E0055" w:rsidP="008E0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8E0055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8E005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(</w:t>
            </w:r>
            <w:r w:rsidRPr="008E0055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8E005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8E0055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055" w:rsidRPr="008E0055" w:rsidRDefault="008E0055" w:rsidP="008E0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8E0055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  <w:r w:rsidRPr="008E005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(</w:t>
            </w:r>
            <w:r w:rsidRPr="008E0055">
              <w:rPr>
                <w:rFonts w:ascii="Arial" w:eastAsia="Times New Roman" w:hAnsi="Arial" w:cs="Arial"/>
                <w:color w:val="008000"/>
                <w:sz w:val="48"/>
                <w:lang w:eastAsia="ru-RU"/>
              </w:rPr>
              <w:t>+</w:t>
            </w:r>
            <w:r w:rsidRPr="008E005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) = </w:t>
            </w:r>
            <w:r w:rsidRPr="008E0055">
              <w:rPr>
                <w:rFonts w:ascii="Arial" w:eastAsia="Times New Roman" w:hAnsi="Arial" w:cs="Arial"/>
                <w:color w:val="FF0000"/>
                <w:sz w:val="48"/>
                <w:lang w:eastAsia="ru-RU"/>
              </w:rPr>
              <w:t>-</w:t>
            </w:r>
          </w:p>
        </w:tc>
      </w:tr>
    </w:tbl>
    <w:p w:rsidR="008E0055" w:rsidRPr="008E0055" w:rsidRDefault="008E0055" w:rsidP="008E0055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t>Или выучить простое правило.</w:t>
      </w:r>
    </w:p>
    <w:p w:rsidR="008E0055" w:rsidRPr="008E0055" w:rsidRDefault="008E0055" w:rsidP="008E0055">
      <w:pPr>
        <w:shd w:val="clear" w:color="auto" w:fill="E0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5" name="Рисунок 35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190750" cy="352425"/>
            <wp:effectExtent l="0" t="0" r="0" b="0"/>
            <wp:docPr id="36" name="Рисунок 36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5750" cy="552450"/>
            <wp:effectExtent l="19050" t="0" r="0" b="0"/>
            <wp:docPr id="37" name="Рисунок 37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8" name="Рисунок 38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55" w:rsidRPr="008E0055" w:rsidRDefault="008E0055" w:rsidP="008E0055">
      <w:pPr>
        <w:pBdr>
          <w:left w:val="single" w:sz="18" w:space="8" w:color="FF0000"/>
        </w:pBdr>
        <w:shd w:val="clear" w:color="auto" w:fill="E0FFFF"/>
        <w:spacing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8E0055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Минус на минус даёт плюс,</w:t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8E0055">
        <w:rPr>
          <w:rFonts w:ascii="Arial" w:eastAsia="Times New Roman" w:hAnsi="Arial" w:cs="Arial"/>
          <w:sz w:val="32"/>
          <w:szCs w:val="32"/>
          <w:lang w:eastAsia="ru-RU"/>
        </w:rPr>
        <w:br/>
        <w:t>  Плюс на минус даёт минус.</w:t>
      </w:r>
    </w:p>
    <w:p w:rsidR="00BE429B" w:rsidRDefault="00BE429B"/>
    <w:sectPr w:rsidR="00BE429B" w:rsidSect="00BE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4A4326DC"/>
    <w:multiLevelType w:val="multilevel"/>
    <w:tmpl w:val="E14A801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9172C"/>
    <w:multiLevelType w:val="multilevel"/>
    <w:tmpl w:val="58C62C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55"/>
    <w:rsid w:val="008E0055"/>
    <w:rsid w:val="00BE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B"/>
  </w:style>
  <w:style w:type="paragraph" w:styleId="1">
    <w:name w:val="heading 1"/>
    <w:basedOn w:val="a"/>
    <w:link w:val="10"/>
    <w:uiPriority w:val="9"/>
    <w:qFormat/>
    <w:rsid w:val="008E0055"/>
    <w:pPr>
      <w:spacing w:after="0" w:line="240" w:lineRule="auto"/>
      <w:jc w:val="center"/>
      <w:outlineLvl w:val="0"/>
    </w:pPr>
    <w:rPr>
      <w:rFonts w:ascii="myface" w:eastAsia="Times New Roman" w:hAnsi="myface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8E0055"/>
    <w:pPr>
      <w:spacing w:before="300" w:after="300" w:line="240" w:lineRule="auto"/>
      <w:jc w:val="center"/>
      <w:outlineLvl w:val="1"/>
    </w:pPr>
    <w:rPr>
      <w:rFonts w:ascii="Comic Sans MS" w:eastAsia="Times New Roman" w:hAnsi="Comic Sans MS" w:cs="Times New Roman"/>
      <w:color w:val="A52A2A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8E0055"/>
    <w:pPr>
      <w:spacing w:after="150" w:line="240" w:lineRule="auto"/>
      <w:jc w:val="center"/>
      <w:outlineLvl w:val="2"/>
    </w:pPr>
    <w:rPr>
      <w:rFonts w:ascii="Comic Sans MS" w:eastAsia="Times New Roman" w:hAnsi="Comic Sans MS" w:cs="Times New Roman"/>
      <w:color w:val="80008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055"/>
    <w:rPr>
      <w:rFonts w:ascii="myface" w:eastAsia="Times New Roman" w:hAnsi="myface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055"/>
    <w:rPr>
      <w:rFonts w:ascii="Comic Sans MS" w:eastAsia="Times New Roman" w:hAnsi="Comic Sans MS" w:cs="Times New Roman"/>
      <w:color w:val="A52A2A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0055"/>
    <w:rPr>
      <w:rFonts w:ascii="Comic Sans MS" w:eastAsia="Times New Roman" w:hAnsi="Comic Sans MS" w:cs="Times New Roman"/>
      <w:color w:val="800080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8E0055"/>
    <w:rPr>
      <w:color w:val="0000CD"/>
      <w:u w:val="single"/>
    </w:rPr>
  </w:style>
  <w:style w:type="paragraph" w:styleId="a4">
    <w:name w:val="Normal (Web)"/>
    <w:basedOn w:val="a"/>
    <w:uiPriority w:val="99"/>
    <w:semiHidden/>
    <w:unhideWhenUsed/>
    <w:rsid w:val="008E0055"/>
    <w:pPr>
      <w:spacing w:after="120" w:line="240" w:lineRule="auto"/>
      <w:ind w:firstLine="9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lag2">
    <w:name w:val="blag2"/>
    <w:basedOn w:val="a"/>
    <w:rsid w:val="008E0055"/>
    <w:pPr>
      <w:spacing w:before="225" w:after="120" w:line="240" w:lineRule="auto"/>
      <w:ind w:firstLine="90"/>
      <w:jc w:val="right"/>
    </w:pPr>
    <w:rPr>
      <w:rFonts w:ascii="Comic Sans MS" w:eastAsia="Times New Roman" w:hAnsi="Comic Sans MS" w:cs="Times New Roman"/>
      <w:i/>
      <w:iCs/>
      <w:sz w:val="23"/>
      <w:szCs w:val="23"/>
      <w:lang w:eastAsia="ru-RU"/>
    </w:rPr>
  </w:style>
  <w:style w:type="character" w:customStyle="1" w:styleId="green3">
    <w:name w:val="green3"/>
    <w:basedOn w:val="a0"/>
    <w:rsid w:val="008E0055"/>
    <w:rPr>
      <w:color w:val="008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00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00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00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005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E0055"/>
    <w:rPr>
      <w:b/>
      <w:bCs/>
    </w:rPr>
  </w:style>
  <w:style w:type="character" w:customStyle="1" w:styleId="fordisappearunderline">
    <w:name w:val="for_disappear_underline"/>
    <w:basedOn w:val="a0"/>
    <w:rsid w:val="008E0055"/>
  </w:style>
  <w:style w:type="character" w:customStyle="1" w:styleId="red1">
    <w:name w:val="red1"/>
    <w:basedOn w:val="a0"/>
    <w:rsid w:val="008E0055"/>
    <w:rPr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8E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58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801">
                  <w:marLeft w:val="1635"/>
                  <w:marRight w:val="1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6743">
                  <w:marLeft w:val="750"/>
                  <w:marRight w:val="0"/>
                  <w:marTop w:val="405"/>
                  <w:marBottom w:val="0"/>
                  <w:divBdr>
                    <w:top w:val="none" w:sz="0" w:space="0" w:color="auto"/>
                    <w:left w:val="single" w:sz="12" w:space="14" w:color="FF0000"/>
                    <w:bottom w:val="single" w:sz="12" w:space="0" w:color="FF0000"/>
                    <w:right w:val="single" w:sz="12" w:space="14" w:color="FF0000"/>
                  </w:divBdr>
                </w:div>
              </w:divsChild>
            </w:div>
          </w:divsChild>
        </w:div>
        <w:div w:id="979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9778">
                      <w:marLeft w:val="-75"/>
                      <w:marRight w:val="135"/>
                      <w:marTop w:val="81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1204">
                      <w:marLeft w:val="0"/>
                      <w:marRight w:val="0"/>
                      <w:marTop w:val="3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3098">
                  <w:marLeft w:val="3405"/>
                  <w:marRight w:val="3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2117">
                      <w:marLeft w:val="0"/>
                      <w:marRight w:val="300"/>
                      <w:marTop w:val="0"/>
                      <w:marBottom w:val="225"/>
                      <w:divBdr>
                        <w:top w:val="single" w:sz="12" w:space="23" w:color="808080"/>
                        <w:left w:val="single" w:sz="12" w:space="8" w:color="808080"/>
                        <w:bottom w:val="single" w:sz="12" w:space="8" w:color="808080"/>
                        <w:right w:val="single" w:sz="12" w:space="8" w:color="808080"/>
                      </w:divBdr>
                    </w:div>
                    <w:div w:id="197738187">
                      <w:marLeft w:val="0"/>
                      <w:marRight w:val="0"/>
                      <w:marTop w:val="75"/>
                      <w:marBottom w:val="4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  <w:div w:id="2135324919">
                      <w:marLeft w:val="0"/>
                      <w:marRight w:val="0"/>
                      <w:marTop w:val="75"/>
                      <w:marBottom w:val="4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  <w:div w:id="106315680">
                      <w:marLeft w:val="0"/>
                      <w:marRight w:val="0"/>
                      <w:marTop w:val="75"/>
                      <w:marBottom w:val="4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-prosto.ru/?page=pages/otric/otric2.php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math-prosto.ru/?page=pages/otric/otric1.php" TargetMode="External"/><Relationship Id="rId12" Type="http://schemas.openxmlformats.org/officeDocument/2006/relationships/hyperlink" Target="http://math-prosto.ru/?page=pages/otric/division_negative_number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ath-prosto.ru/?page=pages/otric/otric4.ph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math-prosto.ru/?page=pages/otric/subtraction_negative_number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-prosto.ru/?page=pages/otric/addition_negative_numbers.ph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2013-05-30T19:40:00Z</dcterms:created>
  <dcterms:modified xsi:type="dcterms:W3CDTF">2013-05-30T19:41:00Z</dcterms:modified>
</cp:coreProperties>
</file>